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5B9" w:rsidRDefault="00604D9F" w:rsidP="00604D9F">
      <w:pPr>
        <w:jc w:val="center"/>
        <w:rPr>
          <w:b/>
        </w:rPr>
      </w:pPr>
      <w:r w:rsidRPr="00604D9F">
        <w:rPr>
          <w:b/>
        </w:rPr>
        <w:t>Helpful Websites</w:t>
      </w:r>
    </w:p>
    <w:p w:rsidR="00604D9F" w:rsidRDefault="00604D9F" w:rsidP="00604D9F">
      <w:pPr>
        <w:jc w:val="center"/>
        <w:rPr>
          <w:b/>
        </w:rPr>
      </w:pPr>
      <w:r>
        <w:rPr>
          <w:b/>
        </w:rPr>
        <w:t>(</w:t>
      </w:r>
      <w:proofErr w:type="gramStart"/>
      <w:r>
        <w:rPr>
          <w:b/>
        </w:rPr>
        <w:t>compiled</w:t>
      </w:r>
      <w:proofErr w:type="gramEnd"/>
      <w:r>
        <w:rPr>
          <w:b/>
        </w:rPr>
        <w:t xml:space="preserve"> by EdPsy.org.uk)</w:t>
      </w:r>
    </w:p>
    <w:p w:rsidR="00604D9F" w:rsidRPr="00604D9F" w:rsidRDefault="00604D9F" w:rsidP="00604D9F">
      <w:pPr>
        <w:jc w:val="center"/>
        <w:rPr>
          <w:b/>
        </w:rPr>
      </w:pPr>
      <w:bookmarkStart w:id="0" w:name="_GoBack"/>
      <w:bookmarkEnd w:id="0"/>
    </w:p>
    <w:p w:rsidR="00604D9F" w:rsidRPr="00604D9F" w:rsidRDefault="00604D9F" w:rsidP="00604D9F">
      <w:pPr>
        <w:spacing w:after="300" w:line="312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There is loads of information across the internet about how to talk to or support children and young people who might have questions or worries about coronavirus.</w:t>
      </w:r>
    </w:p>
    <w:p w:rsidR="00604D9F" w:rsidRPr="00604D9F" w:rsidRDefault="00604D9F" w:rsidP="00604D9F">
      <w:pPr>
        <w:spacing w:after="30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This short blog post is our attempt to be helpful and to gather together some selected resources in to one place, freely accessible and easy to navigate.</w:t>
      </w:r>
    </w:p>
    <w:p w:rsidR="00604D9F" w:rsidRPr="00604D9F" w:rsidRDefault="00604D9F" w:rsidP="00604D9F">
      <w:pPr>
        <w:spacing w:before="600" w:after="300" w:line="240" w:lineRule="auto"/>
        <w:textAlignment w:val="baseline"/>
        <w:outlineLvl w:val="1"/>
        <w:rPr>
          <w:rFonts w:eastAsia="Times New Roman" w:cstheme="minorHAnsi"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555555"/>
          <w:spacing w:val="-8"/>
          <w:sz w:val="24"/>
          <w:szCs w:val="24"/>
          <w:lang w:eastAsia="en-GB"/>
        </w:rPr>
        <w:t>Information about coronavirus specifically for children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BBC Newsround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hyperlink r:id="rId5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The BBC Newsround site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has a comprehensive section on coronavirus with text and video guidance focusing on tips if a child is worried, how to wash your hands, and what self-isolation means.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proofErr w:type="spellStart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YoungMinds</w:t>
      </w:r>
      <w:proofErr w:type="spellEnd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 UK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hyperlink r:id="rId6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 xml:space="preserve">The </w:t>
        </w:r>
        <w:proofErr w:type="spellStart"/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YoungMinds</w:t>
        </w:r>
        <w:proofErr w:type="spellEnd"/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 xml:space="preserve"> UK advice on what to do if you’re anxious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about coronavirus might be more useful for teens and young adults. The main focus is on self-care and they provide further information about how young people can </w:t>
      </w:r>
      <w:hyperlink r:id="rId7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look after their mental health if self-isolating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. 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proofErr w:type="spellStart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Mencap</w:t>
      </w:r>
      <w:proofErr w:type="spellEnd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 easy read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proofErr w:type="spellStart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Mencap</w:t>
      </w:r>
      <w:proofErr w:type="spellEnd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have produced an excellent </w:t>
      </w:r>
      <w:hyperlink r:id="rId8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easy read information sheet about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. This would be particularly useful for children, young people or adults whose understanding is improved with visuals and when information is given in </w:t>
      </w:r>
      <w:proofErr w:type="spellStart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bitesize</w:t>
      </w:r>
      <w:proofErr w:type="spellEnd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chunks.</w:t>
      </w:r>
    </w:p>
    <w:p w:rsidR="00604D9F" w:rsidRPr="00604D9F" w:rsidRDefault="00604D9F" w:rsidP="00604D9F">
      <w:pPr>
        <w:spacing w:after="30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The easy read version covers what coronavirus is, what to do if you think you have it, and how to help stop the spread.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Carol </w:t>
      </w:r>
      <w:proofErr w:type="spellStart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Gray</w:t>
      </w:r>
      <w:proofErr w:type="spellEnd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 Coronavirus social story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lastRenderedPageBreak/>
        <w:t xml:space="preserve">Carol </w:t>
      </w:r>
      <w:proofErr w:type="spellStart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Gray</w:t>
      </w:r>
      <w:proofErr w:type="spellEnd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has produced a </w:t>
      </w:r>
      <w:hyperlink r:id="rId9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social story about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and pandemics. The social story uses large print pictures and provides contextual information about pandemics and viruses in general.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proofErr w:type="spellStart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MindHeart</w:t>
      </w:r>
      <w:proofErr w:type="spellEnd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 </w:t>
      </w:r>
      <w:proofErr w:type="spellStart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Covibook</w:t>
      </w:r>
      <w:proofErr w:type="spellEnd"/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 – A story about coronavirus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This excellent </w:t>
      </w:r>
      <w:hyperlink r:id="rId10" w:history="1">
        <w:proofErr w:type="spellStart"/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MindHeart</w:t>
        </w:r>
        <w:proofErr w:type="spellEnd"/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 xml:space="preserve"> information and activity book about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would be an excellent way to open up a conversation about children’s concerns. 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The book is available in </w:t>
      </w:r>
      <w:r w:rsidRPr="00604D9F">
        <w:rPr>
          <w:rFonts w:eastAsia="Times New Roman" w:cstheme="minorHAnsi"/>
          <w:b/>
          <w:bCs/>
          <w:color w:val="353535"/>
          <w:sz w:val="24"/>
          <w:szCs w:val="24"/>
          <w:bdr w:val="none" w:sz="0" w:space="0" w:color="auto" w:frame="1"/>
          <w:lang w:eastAsia="en-GB"/>
        </w:rPr>
        <w:t>18 languages</w:t>
      </w: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(fantastic!) and it encourages children to label their current feelings and offers specific advice on things they can do to stay healthy. 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The Autism Educator – coronavirus social story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Another excellent </w:t>
      </w:r>
      <w:hyperlink r:id="rId11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social story about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that has a good level of specificity about the effects of social distancing e.g. not being able to go to favourite places. </w:t>
      </w:r>
    </w:p>
    <w:p w:rsidR="00604D9F" w:rsidRPr="00604D9F" w:rsidRDefault="00604D9F" w:rsidP="00604D9F">
      <w:pPr>
        <w:spacing w:after="30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The social story has been written from an Irish context so references schools being closed – perhaps useful for UK children and young people soon.</w:t>
      </w:r>
    </w:p>
    <w:p w:rsidR="00604D9F" w:rsidRPr="00604D9F" w:rsidRDefault="00604D9F" w:rsidP="00604D9F">
      <w:pPr>
        <w:spacing w:before="600" w:after="300" w:line="240" w:lineRule="auto"/>
        <w:textAlignment w:val="baseline"/>
        <w:outlineLvl w:val="1"/>
        <w:rPr>
          <w:rFonts w:eastAsia="Times New Roman" w:cstheme="minorHAnsi"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555555"/>
          <w:spacing w:val="-8"/>
          <w:sz w:val="24"/>
          <w:szCs w:val="24"/>
          <w:lang w:eastAsia="en-GB"/>
        </w:rPr>
        <w:t>Information about coronavirus for parents, carers and professionals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UK Government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In the first instance, the </w:t>
      </w:r>
      <w:hyperlink r:id="rId12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UK Government Covid-19 pages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are frequently and rapidly updated with advice and guidance in line with advice from Public Health England.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There is specific </w:t>
      </w:r>
      <w:hyperlink r:id="rId13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guidance for educational settings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and </w:t>
      </w:r>
      <w:hyperlink r:id="rId14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guidance for employers, employees and businesses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World Health Organisation: Covid-19 and Mental Health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The WHO has recently published </w:t>
      </w:r>
      <w:hyperlink r:id="rId15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considerations to support mental health and wellbeing during the Coronavirus outbreak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. </w:t>
      </w:r>
    </w:p>
    <w:p w:rsidR="00604D9F" w:rsidRPr="00604D9F" w:rsidRDefault="00604D9F" w:rsidP="00604D9F">
      <w:pPr>
        <w:spacing w:after="30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This guidance has specific recommendations for health care workers, caretakers of children, caretakers of older adults and people in isolation.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Division of Educational and Child Psychology (DECP) advice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lastRenderedPageBreak/>
        <w:t xml:space="preserve">Earlier this week the </w:t>
      </w:r>
      <w:hyperlink r:id="rId16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DECP released advice on talking to children about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. There are five simple tips focusing on honesty, openness and validating children’s emotions.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 xml:space="preserve">National Association of School Psychologists (NASP) 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The NASP is a professional body for school psychologists in the USA. They have released </w:t>
      </w:r>
      <w:hyperlink r:id="rId17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a parent guide for talking to children about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. </w:t>
      </w:r>
      <w:proofErr w:type="gramStart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it’s</w:t>
      </w:r>
      <w:proofErr w:type="gramEnd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lengthy, but comprehensive.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Mind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Mind has an excellent page providing </w:t>
      </w:r>
      <w:hyperlink r:id="rId18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generic advice for everyone about maintaining wellbeing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. The page has two distinct sections:</w:t>
      </w:r>
    </w:p>
    <w:p w:rsidR="00604D9F" w:rsidRPr="00604D9F" w:rsidRDefault="00604D9F" w:rsidP="00604D9F">
      <w:pPr>
        <w:numPr>
          <w:ilvl w:val="0"/>
          <w:numId w:val="1"/>
        </w:numPr>
        <w:spacing w:after="0" w:line="420" w:lineRule="atLeast"/>
        <w:ind w:left="450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Plan for staying at home or indoors</w:t>
      </w:r>
    </w:p>
    <w:p w:rsidR="00604D9F" w:rsidRPr="00604D9F" w:rsidRDefault="00604D9F" w:rsidP="00604D9F">
      <w:pPr>
        <w:numPr>
          <w:ilvl w:val="0"/>
          <w:numId w:val="1"/>
        </w:numPr>
        <w:spacing w:after="0" w:line="420" w:lineRule="atLeast"/>
        <w:ind w:left="450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Taking care of our mental health and wellbeing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The Psychologist Magazine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With an increase in home working and social isolation meaning no travel times, you might have more time on your hands. The Psychologist has compiled </w:t>
      </w:r>
      <w:hyperlink r:id="rId19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contributions that provide a psychological perspective on coronavirus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. The page is updated regularly 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Somerset Educational Psychology Service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Somerset EPS has also compiled a number of resources to support talking to children and young people. </w:t>
      </w:r>
      <w:hyperlink r:id="rId20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Of note is their list of books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that can help children draw, talk, understand and manage their emotions during these uncertain times.</w:t>
      </w:r>
    </w:p>
    <w:p w:rsidR="00604D9F" w:rsidRPr="00604D9F" w:rsidRDefault="00604D9F" w:rsidP="00604D9F">
      <w:pPr>
        <w:spacing w:before="450" w:after="300" w:line="240" w:lineRule="auto"/>
        <w:textAlignment w:val="baseline"/>
        <w:outlineLvl w:val="2"/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</w:pPr>
      <w:r w:rsidRPr="00604D9F">
        <w:rPr>
          <w:rFonts w:eastAsia="Times New Roman" w:cstheme="minorHAnsi"/>
          <w:b/>
          <w:bCs/>
          <w:color w:val="555555"/>
          <w:spacing w:val="-8"/>
          <w:sz w:val="24"/>
          <w:szCs w:val="24"/>
          <w:lang w:eastAsia="en-GB"/>
        </w:rPr>
        <w:t>Southend Educational Psychology Service</w:t>
      </w:r>
    </w:p>
    <w:p w:rsidR="00604D9F" w:rsidRPr="00604D9F" w:rsidRDefault="00604D9F" w:rsidP="00604D9F">
      <w:pPr>
        <w:spacing w:after="0" w:line="420" w:lineRule="atLeast"/>
        <w:textAlignment w:val="baseline"/>
        <w:rPr>
          <w:rFonts w:eastAsia="Times New Roman" w:cstheme="minorHAnsi"/>
          <w:color w:val="353535"/>
          <w:sz w:val="24"/>
          <w:szCs w:val="24"/>
          <w:lang w:eastAsia="en-GB"/>
        </w:rPr>
      </w:pPr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Southend EPS, similar to Somerset, have compiled a number of resources to help children, young people, parents/carers and professionals. Of particular note on the Southend EPS webpages is the </w:t>
      </w:r>
      <w:hyperlink r:id="rId21" w:history="1">
        <w:r w:rsidRPr="00604D9F">
          <w:rPr>
            <w:rFonts w:eastAsia="Times New Roman" w:cstheme="minorHAnsi"/>
            <w:color w:val="0072B9"/>
            <w:sz w:val="24"/>
            <w:szCs w:val="24"/>
            <w:u w:val="single"/>
            <w:bdr w:val="none" w:sz="0" w:space="0" w:color="auto" w:frame="1"/>
            <w:lang w:eastAsia="en-GB"/>
          </w:rPr>
          <w:t>extensive list of learning, arts and crafts activities for children</w:t>
        </w:r>
      </w:hyperlink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 xml:space="preserve"> should they need to be at </w:t>
      </w:r>
      <w:proofErr w:type="gramStart"/>
      <w:r w:rsidRPr="00604D9F">
        <w:rPr>
          <w:rFonts w:eastAsia="Times New Roman" w:cstheme="minorHAnsi"/>
          <w:color w:val="353535"/>
          <w:sz w:val="24"/>
          <w:szCs w:val="24"/>
          <w:lang w:eastAsia="en-GB"/>
        </w:rPr>
        <w:t>home.</w:t>
      </w:r>
      <w:proofErr w:type="gramEnd"/>
    </w:p>
    <w:p w:rsidR="00604D9F" w:rsidRDefault="00604D9F"/>
    <w:sectPr w:rsidR="00604D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731F3"/>
    <w:multiLevelType w:val="multilevel"/>
    <w:tmpl w:val="0DEED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D9F"/>
    <w:rsid w:val="003D3A90"/>
    <w:rsid w:val="00604D9F"/>
    <w:rsid w:val="00E6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FA9F2"/>
  <w15:chartTrackingRefBased/>
  <w15:docId w15:val="{C2CE3F42-36FB-4045-A2DA-FD72F7B6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04D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04D9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04D9F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04D9F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04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04D9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04D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1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ncap.org.uk/sites/default/files/2020-03/Information%20about%20Coronavirus%20ER%20UPDATED%20130320%20SD%20editsAH.pdf" TargetMode="External"/><Relationship Id="rId13" Type="http://schemas.openxmlformats.org/officeDocument/2006/relationships/hyperlink" Target="https://www.gov.uk/government/publications/guidance-to-educational-settings-about-covid-19" TargetMode="External"/><Relationship Id="rId18" Type="http://schemas.openxmlformats.org/officeDocument/2006/relationships/hyperlink" Target="https://www.mind.org.uk/information-support/coronavirus-and-your-wellbein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uthendlearningnetwork.co.uk/educationalpsychology" TargetMode="External"/><Relationship Id="rId7" Type="http://schemas.openxmlformats.org/officeDocument/2006/relationships/hyperlink" Target="https://youngminds.org.uk/blog/looking-after-your-mental-health-while-self-isolating/" TargetMode="External"/><Relationship Id="rId12" Type="http://schemas.openxmlformats.org/officeDocument/2006/relationships/hyperlink" Target="https://www.gov.uk/government/topical-events/coronavirus-covid-19-uk-government-response" TargetMode="External"/><Relationship Id="rId17" Type="http://schemas.openxmlformats.org/officeDocument/2006/relationships/hyperlink" Target="https://www.nasponline.org/resources-and-publications/resources-and-podcasts/school-climate-safety-and-crisis/health-crisis-resources/talking-to-children-about-covid-19-(coronavirus)-a-parent-resour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ps.org.uk/news-and-policy/bps-highlights-importance-talking-children-about-coronavirus" TargetMode="External"/><Relationship Id="rId20" Type="http://schemas.openxmlformats.org/officeDocument/2006/relationships/hyperlink" Target="http://www.supportservicesforeducation.co.uk/Services/324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youngminds.org.uk/blog/what-to-do-if-you-re-anxious-about-coronavirus/" TargetMode="External"/><Relationship Id="rId11" Type="http://schemas.openxmlformats.org/officeDocument/2006/relationships/hyperlink" Target="https://theautismeducator.ie/wp-content/uploads/2020/03/The-Corona-Virus-Free-Printable-Updated-2-The-Autism-Educator-.pdf" TargetMode="External"/><Relationship Id="rId5" Type="http://schemas.openxmlformats.org/officeDocument/2006/relationships/hyperlink" Target="https://www.bbc.co.uk/newsround/51204456" TargetMode="External"/><Relationship Id="rId15" Type="http://schemas.openxmlformats.org/officeDocument/2006/relationships/hyperlink" Target="https://www.who.int/docs/default-source/coronaviruse/mental-health-considerations.pdf?sfvrsn=6d3578af_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mindheart.co/descargables" TargetMode="External"/><Relationship Id="rId19" Type="http://schemas.openxmlformats.org/officeDocument/2006/relationships/hyperlink" Target="https://thepsychologist.bps.org.uk/volume-33/april-2020/coronavirus-psychological-perspectiv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arolgraysocialstories.com/wp-content/uploads/2020/03/Pandemics-and-the-Coronavirus.pdf" TargetMode="External"/><Relationship Id="rId14" Type="http://schemas.openxmlformats.org/officeDocument/2006/relationships/hyperlink" Target="https://www.gov.uk/government/publications/guidance-to-employers-and-businesses-about-covid-1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 Dunbartonshire Council</Company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Mary-Louise James</dc:creator>
  <cp:keywords/>
  <dc:description/>
  <cp:lastModifiedBy>Mary-Louise James</cp:lastModifiedBy>
  <cp:revision>1</cp:revision>
  <dcterms:created xsi:type="dcterms:W3CDTF">2020-03-19T09:55:00Z</dcterms:created>
  <dcterms:modified xsi:type="dcterms:W3CDTF">2020-03-19T09:58:00Z</dcterms:modified>
</cp:coreProperties>
</file>